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74AC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" w:after="157" w:afterLines="50" w:line="56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spacing w:val="6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highlight w:val="none"/>
        </w:rPr>
        <w:t>计算机软件著作权完成人证明</w:t>
      </w:r>
    </w:p>
    <w:p w14:paraId="69C8D3F9">
      <w:pPr>
        <w:jc w:val="center"/>
        <w:rPr>
          <w:rFonts w:hint="eastAsia" w:ascii="宋体" w:hAnsi="宋体" w:eastAsia="宋体" w:cs="宋体"/>
          <w:b/>
          <w:bCs/>
          <w:sz w:val="28"/>
          <w:szCs w:val="36"/>
          <w:lang w:eastAsia="zh-CN"/>
        </w:rPr>
      </w:pPr>
    </w:p>
    <w:p w14:paraId="034A7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</w:p>
    <w:p w14:paraId="2DAB0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“XXXX”（证书号：软著登字第XXX号）是由山东中医药大学附属医院申请的软件著作权项目。</w:t>
      </w:r>
    </w:p>
    <w:p w14:paraId="7189B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023C2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具体完成人排序如下：</w:t>
      </w:r>
    </w:p>
    <w:p w14:paraId="56785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76F29BF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XXX</w:t>
      </w:r>
    </w:p>
    <w:p w14:paraId="0F3D56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XXX</w:t>
      </w:r>
    </w:p>
    <w:p w14:paraId="18C6DA38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7EFEB079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6E83419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" w:after="157" w:afterLines="50" w:line="500" w:lineRule="exact"/>
        <w:ind w:right="0" w:rightChars="0"/>
        <w:textAlignment w:val="auto"/>
        <w:rPr>
          <w:rFonts w:hint="default" w:ascii="宋体" w:hAnsi="宋体" w:eastAsia="宋体" w:cs="宋体"/>
          <w:kern w:val="2"/>
          <w:sz w:val="24"/>
          <w:szCs w:val="32"/>
          <w:lang w:val="en-US" w:eastAsia="zh-CN" w:bidi="ar-SA"/>
        </w:rPr>
      </w:pPr>
      <w:r>
        <w:rPr>
          <w:rFonts w:hint="default" w:ascii="宋体" w:hAnsi="宋体" w:eastAsia="宋体" w:cs="宋体"/>
          <w:kern w:val="2"/>
          <w:sz w:val="24"/>
          <w:szCs w:val="32"/>
          <w:lang w:val="en-US" w:eastAsia="zh-CN" w:bidi="ar-SA"/>
        </w:rPr>
        <w:t>全体完成人签字</w:t>
      </w:r>
      <w:r>
        <w:rPr>
          <w:rFonts w:hint="eastAsia" w:ascii="宋体" w:hAnsi="宋体" w:eastAsia="宋体" w:cs="宋体"/>
          <w:kern w:val="2"/>
          <w:sz w:val="24"/>
          <w:szCs w:val="32"/>
          <w:lang w:val="en-US" w:eastAsia="zh-CN" w:bidi="ar-SA"/>
        </w:rPr>
        <w:t>（按照贡献排序确定签字顺序）</w:t>
      </w:r>
      <w:r>
        <w:rPr>
          <w:rFonts w:hint="default" w:ascii="宋体" w:hAnsi="宋体" w:eastAsia="宋体" w:cs="宋体"/>
          <w:kern w:val="2"/>
          <w:sz w:val="24"/>
          <w:szCs w:val="32"/>
          <w:lang w:val="en-US" w:eastAsia="zh-CN" w:bidi="ar-SA"/>
        </w:rPr>
        <w:t>：</w:t>
      </w:r>
    </w:p>
    <w:p w14:paraId="5069A07A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1FD95022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61FC2716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67645D86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052F1A40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特此说明。</w:t>
      </w:r>
    </w:p>
    <w:p w14:paraId="1F8FA4B4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（注：如日后名单有争议后果自负）</w:t>
      </w:r>
    </w:p>
    <w:p w14:paraId="36E44696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2EF92C34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1F08D0F5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7D1BF05D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30D70635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02116870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7C390464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                                        山东中医药大学附属医院</w:t>
      </w:r>
    </w:p>
    <w:p w14:paraId="41A66FC4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13B02D91">
      <w:pPr>
        <w:numPr>
          <w:ilvl w:val="0"/>
          <w:numId w:val="0"/>
        </w:numPr>
        <w:ind w:firstLine="6240" w:firstLineChars="26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2024年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24D98B"/>
    <w:multiLevelType w:val="singleLevel"/>
    <w:tmpl w:val="6824D98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YWZhNDFjMzkxMmM4MmZkNGE4MTEwMTQzZDhjMzEifQ=="/>
  </w:docVars>
  <w:rsids>
    <w:rsidRoot w:val="50BA17A8"/>
    <w:rsid w:val="0A056C63"/>
    <w:rsid w:val="143F0797"/>
    <w:rsid w:val="46EC6B96"/>
    <w:rsid w:val="50BA17A8"/>
    <w:rsid w:val="5376446D"/>
    <w:rsid w:val="61D20C65"/>
    <w:rsid w:val="794A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113</Characters>
  <Lines>0</Lines>
  <Paragraphs>0</Paragraphs>
  <TotalTime>0</TotalTime>
  <ScaleCrop>false</ScaleCrop>
  <LinksUpToDate>false</LinksUpToDate>
  <CharactersWithSpaces>164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2021-11-29T09:07:00Z</dcterms:created>
  <dc:creator>樱桃小鱼</dc:creator>
  <cp:lastModifiedBy>魏然</cp:lastModifiedBy>
  <cp:lastPrinted>2024-06-04T02:57:00Z</cp:lastPrinted>
  <dcterms:modified xsi:type="dcterms:W3CDTF">2024-08-07T01:52:58Z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940A5BC2EC6E49A0BB0F4A2AD090C85D_13</vt:lpwstr>
  </property>
</Properties>
</file>